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51230468" w:rsidR="00085EE3" w:rsidRPr="008965AB" w:rsidRDefault="00406EA8" w:rsidP="0038045F">
      <w:pPr>
        <w:pStyle w:val="Sinespaciado"/>
        <w:rPr>
          <w:rFonts w:eastAsia="Calibri"/>
        </w:rPr>
      </w:pPr>
      <w:r w:rsidRPr="008965AB">
        <w:rPr>
          <w:rFonts w:eastAsia="Calibri"/>
        </w:rPr>
        <w:t>Manifiesto bajo protesta de decir verdad que no me encuentro en los supuestos señalado</w:t>
      </w:r>
      <w:r w:rsidR="003734B7" w:rsidRPr="008965AB">
        <w:rPr>
          <w:rFonts w:eastAsia="Calibri"/>
        </w:rPr>
        <w:t>s</w:t>
      </w:r>
      <w:r w:rsidR="001C6D72" w:rsidRPr="008965AB">
        <w:rPr>
          <w:rFonts w:eastAsia="Calibri"/>
        </w:rPr>
        <w:t xml:space="preserve"> </w:t>
      </w:r>
      <w:sdt>
        <w:sdtPr>
          <w:rPr>
            <w:rFonts w:eastAsia="Calibri"/>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A5C4F" w:rsidRPr="008965AB">
            <w:rPr>
              <w:rFonts w:eastAsia="Calibri"/>
            </w:rPr>
            <w:t>en el artículo 42 de la Ley de Contrataciones Públicas para el Estado de Guanajuato.</w:t>
          </w:r>
        </w:sdtContent>
      </w:sdt>
    </w:p>
    <w:p w14:paraId="00000004" w14:textId="77777777" w:rsidR="00085EE3" w:rsidRPr="00AB6D47" w:rsidRDefault="00085EE3" w:rsidP="008965AB">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6A48519"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5C4F">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035E82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5C4F">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3AA8FC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A5C4F">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A5C4F">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6289BFB"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A5C4F">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A5C4F">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5A0945F"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E55885">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84C3CE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E55885">
            <w:rPr>
              <w:rFonts w:ascii="Calibri" w:eastAsia="Calibri" w:hAnsi="Calibri" w:cs="Calibri"/>
              <w:color w:val="000000"/>
              <w:sz w:val="22"/>
              <w:szCs w:val="22"/>
            </w:rPr>
            <w:t xml:space="preserve">Ley de </w:t>
          </w:r>
          <w:r w:rsidR="00E55885">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77B307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E55885">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301E21C"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E55885">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843BCDA"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E55885">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5589F3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E5588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E55885">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35A33B9"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E55885">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E55885">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E55885">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A" w14:textId="60A32006" w:rsidR="00085EE3" w:rsidRDefault="00406EA8" w:rsidP="0060575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6D1067BC" w14:textId="77777777" w:rsidR="00605756" w:rsidRPr="00605756" w:rsidRDefault="00605756" w:rsidP="00605756">
      <w:pPr>
        <w:pBdr>
          <w:top w:val="nil"/>
          <w:left w:val="nil"/>
          <w:bottom w:val="nil"/>
          <w:right w:val="nil"/>
          <w:between w:val="nil"/>
        </w:pBdr>
        <w:ind w:right="-375"/>
        <w:jc w:val="both"/>
        <w:rPr>
          <w:rFonts w:ascii="Calibri" w:eastAsia="Calibri" w:hAnsi="Calibri" w:cs="Calibri"/>
          <w:sz w:val="22"/>
          <w:szCs w:val="22"/>
        </w:rPr>
      </w:pPr>
    </w:p>
    <w:p w14:paraId="462F424F" w14:textId="197A438F"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E55885">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E55885">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E55885">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8965AB">
        <w:rPr>
          <w:rFonts w:ascii="Calibri" w:eastAsia="Calibri" w:hAnsi="Calibri" w:cs="Calibri"/>
          <w:b/>
          <w:sz w:val="22"/>
          <w:szCs w:val="22"/>
        </w:rPr>
        <w:t xml:space="preserve">6 meses </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187415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E55885">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5F6914AA" w14:textId="6018821C" w:rsidR="00F74502" w:rsidRPr="00632D79" w:rsidRDefault="00F74502" w:rsidP="00BD75FE">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632D79">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r w:rsidR="00586EAB">
        <w:rPr>
          <w:rFonts w:ascii="Calibri" w:eastAsia="Calibri" w:hAnsi="Calibri" w:cs="Calibri"/>
          <w:color w:val="000000"/>
          <w:sz w:val="22"/>
          <w:szCs w:val="22"/>
        </w:rPr>
        <w:t>Anexo G</w:t>
      </w:r>
      <w:bookmarkStart w:id="1" w:name="_GoBack"/>
      <w:bookmarkEnd w:id="1"/>
      <w:r w:rsidRPr="00632D79">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632D79">
          <w:rPr>
            <w:rFonts w:ascii="Calibri" w:eastAsia="Calibri" w:hAnsi="Calibri" w:cs="Calibri"/>
            <w:color w:val="000000"/>
            <w:sz w:val="22"/>
            <w:szCs w:val="22"/>
          </w:rPr>
          <w:t>https://finanzas.guanajuato.gob.mx/c_aviso/index.php</w:t>
        </w:r>
      </w:hyperlink>
      <w:r w:rsidR="0015397B" w:rsidRPr="00632D79">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248A23F" w14:textId="77777777" w:rsidR="00632D79" w:rsidRPr="00632D79" w:rsidRDefault="00632D79" w:rsidP="00632D79">
      <w:pPr>
        <w:pBdr>
          <w:top w:val="nil"/>
          <w:left w:val="nil"/>
          <w:bottom w:val="nil"/>
          <w:right w:val="nil"/>
          <w:between w:val="nil"/>
        </w:pBdr>
        <w:ind w:right="-375"/>
        <w:jc w:val="both"/>
        <w:textDirection w:val="btLr"/>
        <w:rPr>
          <w:rFonts w:ascii="Calibri" w:eastAsia="Calibri" w:hAnsi="Calibri" w:cs="Calibri"/>
          <w:sz w:val="22"/>
          <w:szCs w:val="22"/>
        </w:rPr>
      </w:pPr>
    </w:p>
    <w:p w14:paraId="03E1AB36" w14:textId="77777777" w:rsidR="00632D79" w:rsidRDefault="00632D79" w:rsidP="00632D7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 xml:space="preserve">De conformidad con el artículo 52 Bis de Ley de Contrataciones Públicas para el Estado de Guanajuato, y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Pr>
          <w:rFonts w:ascii="Calibri" w:eastAsia="Calibri" w:hAnsi="Calibri" w:cs="Calibri"/>
          <w:sz w:val="22"/>
          <w:szCs w:val="22"/>
        </w:rPr>
        <w:t>Supplier</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Relationchip</w:t>
      </w:r>
      <w:proofErr w:type="spellEnd"/>
      <w:r>
        <w:rPr>
          <w:rFonts w:ascii="Calibri" w:eastAsia="Calibri" w:hAnsi="Calibri" w:cs="Calibri"/>
          <w:sz w:val="22"/>
          <w:szCs w:val="22"/>
        </w:rPr>
        <w:t xml:space="preserve"> Management (SRM).</w:t>
      </w:r>
    </w:p>
    <w:p w14:paraId="0371DD6F" w14:textId="77777777" w:rsidR="00632D79" w:rsidRDefault="00632D79" w:rsidP="00632D79">
      <w:pPr>
        <w:spacing w:before="240" w:after="240"/>
        <w:jc w:val="both"/>
        <w:rPr>
          <w:rFonts w:ascii="Calibri" w:eastAsia="Calibri" w:hAnsi="Calibri" w:cs="Calibri"/>
          <w:sz w:val="22"/>
          <w:szCs w:val="22"/>
        </w:rPr>
      </w:pPr>
      <w:bookmarkStart w:id="2" w:name="_heading=h.jvwntt4642j7" w:colFirst="0" w:colLast="0"/>
      <w:bookmarkEnd w:id="2"/>
      <w:r>
        <w:rPr>
          <w:rFonts w:ascii="Calibri" w:eastAsia="Calibri" w:hAnsi="Calibri" w:cs="Calibri"/>
          <w:sz w:val="22"/>
          <w:szCs w:val="22"/>
        </w:rPr>
        <w:t xml:space="preserve">Para efecto de lo anterior, acepto plenamente someterme a las disposiciones contenidas en los artículos 123 </w:t>
      </w:r>
      <w:proofErr w:type="spellStart"/>
      <w:r>
        <w:rPr>
          <w:rFonts w:ascii="Calibri" w:eastAsia="Calibri" w:hAnsi="Calibri" w:cs="Calibri"/>
          <w:sz w:val="22"/>
          <w:szCs w:val="22"/>
        </w:rPr>
        <w:t>Septies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Nonies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Duodecies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Quaterdecies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Quindecies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Septdecies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Octodecies</w:t>
      </w:r>
      <w:proofErr w:type="spellEnd"/>
      <w:r>
        <w:rPr>
          <w:rFonts w:ascii="Calibri" w:eastAsia="Calibri" w:hAnsi="Calibri" w:cs="Calibri"/>
          <w:sz w:val="22"/>
          <w:szCs w:val="22"/>
        </w:rPr>
        <w:t xml:space="preserve">, y 123 </w:t>
      </w:r>
      <w:proofErr w:type="spellStart"/>
      <w:r>
        <w:rPr>
          <w:rFonts w:ascii="Calibri" w:eastAsia="Calibri" w:hAnsi="Calibri" w:cs="Calibri"/>
          <w:sz w:val="22"/>
          <w:szCs w:val="22"/>
        </w:rPr>
        <w:t>Novodecies</w:t>
      </w:r>
      <w:proofErr w:type="spellEnd"/>
      <w:r>
        <w:rPr>
          <w:rFonts w:ascii="Calibri" w:eastAsia="Calibri" w:hAnsi="Calibri" w:cs="Calibri"/>
          <w:sz w:val="22"/>
          <w:szCs w:val="22"/>
        </w:rPr>
        <w:t xml:space="preserve"> del Reglamento de la Ley de Contrataciones Públicas para el Estado de Guanajuato de la Administración Pública Estatal y al esquema de notificaciones electrónicas que de dichos artículos derivan.</w:t>
      </w:r>
    </w:p>
    <w:p w14:paraId="00000012" w14:textId="005D2AE2" w:rsidR="00085EE3" w:rsidRPr="00E55885"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55885">
        <w:rPr>
          <w:rFonts w:ascii="Calibri" w:eastAsia="Calibri" w:hAnsi="Calibri" w:cs="Calibri"/>
          <w:color w:val="000000"/>
          <w:sz w:val="22"/>
          <w:szCs w:val="22"/>
        </w:rPr>
        <w:t xml:space="preserve">Manifiesto bajo protesta de decir verdad que los bienes ofertados son nuevos y en ningún </w:t>
      </w:r>
      <w:r w:rsidR="006D75FD" w:rsidRPr="00E55885">
        <w:rPr>
          <w:rFonts w:ascii="Calibri" w:eastAsia="Calibri" w:hAnsi="Calibri" w:cs="Calibri"/>
          <w:color w:val="000000"/>
          <w:sz w:val="22"/>
          <w:szCs w:val="22"/>
        </w:rPr>
        <w:t xml:space="preserve">caso </w:t>
      </w:r>
      <w:proofErr w:type="gramStart"/>
      <w:r w:rsidR="006D75FD" w:rsidRPr="00E55885">
        <w:rPr>
          <w:rFonts w:ascii="Calibri" w:eastAsia="Calibri" w:hAnsi="Calibri" w:cs="Calibri"/>
          <w:color w:val="000000"/>
          <w:sz w:val="22"/>
          <w:szCs w:val="22"/>
        </w:rPr>
        <w:t>reconstruidos o reciclados</w:t>
      </w:r>
      <w:proofErr w:type="gramEnd"/>
      <w:r w:rsidR="006D75FD" w:rsidRPr="00E55885">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E55885"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55885">
        <w:rPr>
          <w:rFonts w:ascii="Calibri" w:eastAsia="Calibri" w:hAnsi="Calibri" w:cs="Calibri"/>
          <w:color w:val="000000"/>
          <w:sz w:val="22"/>
          <w:szCs w:val="22"/>
        </w:rPr>
        <w:t>Manifiesto bajo protesta de decir verdad que</w:t>
      </w:r>
      <w:r w:rsidR="006E3E49" w:rsidRPr="00E55885">
        <w:rPr>
          <w:rFonts w:ascii="Calibri" w:eastAsia="Calibri" w:hAnsi="Calibri" w:cs="Calibri"/>
          <w:color w:val="000000"/>
          <w:sz w:val="22"/>
          <w:szCs w:val="22"/>
        </w:rPr>
        <w:t>,</w:t>
      </w:r>
      <w:r w:rsidRPr="00E55885">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29" w14:textId="7F3E674B" w:rsidR="00085EE3" w:rsidRPr="00605756" w:rsidRDefault="00406EA8"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55885">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180DAD9F" w14:textId="77777777" w:rsidR="00605756" w:rsidRPr="00AB6D47" w:rsidRDefault="00605756">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3" w:name="_heading=h.gjdgxs" w:colFirst="0" w:colLast="0"/>
      <w:bookmarkEnd w:id="3"/>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8BAB9" w14:textId="77777777" w:rsidR="00BF0FDF" w:rsidRDefault="00BF0FDF">
      <w:r>
        <w:separator/>
      </w:r>
    </w:p>
  </w:endnote>
  <w:endnote w:type="continuationSeparator" w:id="0">
    <w:p w14:paraId="7D988330" w14:textId="77777777" w:rsidR="00BF0FDF" w:rsidRDefault="00BF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86EAB">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86EAB">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1F83F" w14:textId="77777777" w:rsidR="00BF0FDF" w:rsidRDefault="00BF0FDF">
      <w:r>
        <w:separator/>
      </w:r>
    </w:p>
  </w:footnote>
  <w:footnote w:type="continuationSeparator" w:id="0">
    <w:p w14:paraId="2112B1BA" w14:textId="77777777" w:rsidR="00BF0FDF" w:rsidRDefault="00BF0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rsidP="0038045F">
    <w:pPr>
      <w:ind w:hanging="2"/>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33BD407" w14:textId="77777777" w:rsidR="0038045F" w:rsidRPr="0038045F" w:rsidRDefault="0038045F" w:rsidP="0038045F">
    <w:pPr>
      <w:ind w:hanging="2"/>
      <w:jc w:val="center"/>
      <w:rPr>
        <w:rFonts w:ascii="Arial Black" w:eastAsia="Arial Black" w:hAnsi="Arial Black" w:cs="Arial Black"/>
        <w:b/>
        <w:color w:val="000000"/>
        <w:sz w:val="22"/>
        <w:szCs w:val="22"/>
      </w:rPr>
    </w:pPr>
    <w:r w:rsidRPr="0038045F">
      <w:rPr>
        <w:rFonts w:ascii="Arial Black" w:eastAsia="Arial Black" w:hAnsi="Arial Black" w:cs="Arial Black"/>
        <w:b/>
        <w:color w:val="000000"/>
        <w:sz w:val="22"/>
        <w:szCs w:val="22"/>
      </w:rPr>
      <w:t>INVITACIÓN MIXTA DE ADJUDICACIÓN DIRECTA No. CDE-53201924-1</w:t>
    </w:r>
  </w:p>
  <w:p w14:paraId="3941F998" w14:textId="77777777" w:rsidR="0038045F" w:rsidRPr="0038045F" w:rsidRDefault="0038045F" w:rsidP="0038045F">
    <w:pPr>
      <w:ind w:hanging="2"/>
      <w:jc w:val="center"/>
      <w:rPr>
        <w:rFonts w:ascii="Arial Black" w:eastAsia="Arial Black" w:hAnsi="Arial Black" w:cs="Arial Black"/>
        <w:b/>
        <w:color w:val="000000"/>
        <w:sz w:val="22"/>
        <w:szCs w:val="22"/>
      </w:rPr>
    </w:pPr>
    <w:r w:rsidRPr="0038045F">
      <w:rPr>
        <w:rFonts w:ascii="Arial Black" w:eastAsia="Arial Black" w:hAnsi="Arial Black" w:cs="Arial Black"/>
        <w:b/>
        <w:color w:val="000000"/>
        <w:sz w:val="22"/>
        <w:szCs w:val="22"/>
      </w:rPr>
      <w:t>PARA LA CONTRATACIÓN DE SERVICIOS DE APOYO ADMINISTRATIVO, TRADUCCIÓN, FOTOCOPIADO E IMPRESIÓN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A04091F"/>
    <w:multiLevelType w:val="multilevel"/>
    <w:tmpl w:val="3648F7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8"/>
  </w:num>
  <w:num w:numId="4">
    <w:abstractNumId w:val="9"/>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4"/>
  </w:num>
  <w:num w:numId="17">
    <w:abstractNumId w:val="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11C1C"/>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8045F"/>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46155"/>
    <w:rsid w:val="00557AC6"/>
    <w:rsid w:val="00557F4F"/>
    <w:rsid w:val="00560776"/>
    <w:rsid w:val="00574348"/>
    <w:rsid w:val="00586EAB"/>
    <w:rsid w:val="005B07AD"/>
    <w:rsid w:val="005B61E9"/>
    <w:rsid w:val="005E1896"/>
    <w:rsid w:val="00605756"/>
    <w:rsid w:val="00612483"/>
    <w:rsid w:val="00632D79"/>
    <w:rsid w:val="006448D3"/>
    <w:rsid w:val="00685EAB"/>
    <w:rsid w:val="006A03C2"/>
    <w:rsid w:val="006A0606"/>
    <w:rsid w:val="006A5C4F"/>
    <w:rsid w:val="006B4C3F"/>
    <w:rsid w:val="006D75FD"/>
    <w:rsid w:val="006E3E49"/>
    <w:rsid w:val="006F7441"/>
    <w:rsid w:val="007538DA"/>
    <w:rsid w:val="00757606"/>
    <w:rsid w:val="0076460C"/>
    <w:rsid w:val="0078031F"/>
    <w:rsid w:val="00781B56"/>
    <w:rsid w:val="007867A2"/>
    <w:rsid w:val="00796DBE"/>
    <w:rsid w:val="007B1561"/>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965AB"/>
    <w:rsid w:val="008A201C"/>
    <w:rsid w:val="008B5BF7"/>
    <w:rsid w:val="008B6A62"/>
    <w:rsid w:val="00902BEF"/>
    <w:rsid w:val="009108C0"/>
    <w:rsid w:val="00913B44"/>
    <w:rsid w:val="00982873"/>
    <w:rsid w:val="009B5AFF"/>
    <w:rsid w:val="009C04EE"/>
    <w:rsid w:val="009C0923"/>
    <w:rsid w:val="009D1032"/>
    <w:rsid w:val="009D6328"/>
    <w:rsid w:val="009F4100"/>
    <w:rsid w:val="009F7FB4"/>
    <w:rsid w:val="00A2251E"/>
    <w:rsid w:val="00A24D15"/>
    <w:rsid w:val="00A264A7"/>
    <w:rsid w:val="00A33A09"/>
    <w:rsid w:val="00A376BC"/>
    <w:rsid w:val="00A56E53"/>
    <w:rsid w:val="00A90914"/>
    <w:rsid w:val="00AB6D47"/>
    <w:rsid w:val="00B01311"/>
    <w:rsid w:val="00B07DC8"/>
    <w:rsid w:val="00B11EC5"/>
    <w:rsid w:val="00B27906"/>
    <w:rsid w:val="00B62AB5"/>
    <w:rsid w:val="00B8341E"/>
    <w:rsid w:val="00B964BD"/>
    <w:rsid w:val="00B96D0E"/>
    <w:rsid w:val="00BD75FE"/>
    <w:rsid w:val="00BF0FDF"/>
    <w:rsid w:val="00BF71BA"/>
    <w:rsid w:val="00C07390"/>
    <w:rsid w:val="00C41E90"/>
    <w:rsid w:val="00C54B29"/>
    <w:rsid w:val="00C80B0D"/>
    <w:rsid w:val="00C94C78"/>
    <w:rsid w:val="00CB18A4"/>
    <w:rsid w:val="00CD38E5"/>
    <w:rsid w:val="00CE205F"/>
    <w:rsid w:val="00D70AF7"/>
    <w:rsid w:val="00DB5D12"/>
    <w:rsid w:val="00E034F5"/>
    <w:rsid w:val="00E47268"/>
    <w:rsid w:val="00E55885"/>
    <w:rsid w:val="00ED516A"/>
    <w:rsid w:val="00F60415"/>
    <w:rsid w:val="00F74502"/>
    <w:rsid w:val="00FA1142"/>
    <w:rsid w:val="00FD0B6A"/>
    <w:rsid w:val="00FD57A4"/>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7B1561"/>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7B1561"/>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370A5"/>
    <w:rsid w:val="000455E8"/>
    <w:rsid w:val="001A2663"/>
    <w:rsid w:val="00221D50"/>
    <w:rsid w:val="003064C8"/>
    <w:rsid w:val="00360B19"/>
    <w:rsid w:val="003F5891"/>
    <w:rsid w:val="00425824"/>
    <w:rsid w:val="004A45E6"/>
    <w:rsid w:val="00526C4D"/>
    <w:rsid w:val="006818B0"/>
    <w:rsid w:val="006A528B"/>
    <w:rsid w:val="006E1A9C"/>
    <w:rsid w:val="00760846"/>
    <w:rsid w:val="007B375F"/>
    <w:rsid w:val="008C4789"/>
    <w:rsid w:val="009B1CD7"/>
    <w:rsid w:val="00AC4CD3"/>
    <w:rsid w:val="00B56372"/>
    <w:rsid w:val="00B92F1D"/>
    <w:rsid w:val="00DF1D7F"/>
    <w:rsid w:val="00DF6AE1"/>
    <w:rsid w:val="00E078A9"/>
    <w:rsid w:val="00EA53F3"/>
    <w:rsid w:val="00EC60C0"/>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1484</Words>
  <Characters>8163</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13</cp:revision>
  <dcterms:created xsi:type="dcterms:W3CDTF">2024-06-06T21:09:00Z</dcterms:created>
  <dcterms:modified xsi:type="dcterms:W3CDTF">2024-06-27T17:08:00Z</dcterms:modified>
</cp:coreProperties>
</file>